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116A9B" w:rsidRDefault="0003363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330" w:history="1">
        <w:r w:rsidR="00116A9B" w:rsidRPr="005E0B32">
          <w:rPr>
            <w:rStyle w:val="aa"/>
          </w:rPr>
          <w:t>IPV6-TCP-MIB</w:t>
        </w:r>
        <w:r w:rsidR="00116A9B">
          <w:rPr>
            <w:webHidden/>
          </w:rPr>
          <w:tab/>
        </w:r>
        <w:r w:rsidR="00116A9B">
          <w:rPr>
            <w:webHidden/>
          </w:rPr>
          <w:fldChar w:fldCharType="begin"/>
        </w:r>
        <w:r w:rsidR="00116A9B">
          <w:rPr>
            <w:webHidden/>
          </w:rPr>
          <w:instrText xml:space="preserve"> PAGEREF _Toc399317330 \h </w:instrText>
        </w:r>
        <w:r w:rsidR="00116A9B">
          <w:rPr>
            <w:webHidden/>
          </w:rPr>
        </w:r>
        <w:r w:rsidR="00116A9B">
          <w:rPr>
            <w:webHidden/>
          </w:rPr>
          <w:fldChar w:fldCharType="separate"/>
        </w:r>
        <w:r w:rsidR="00116A9B">
          <w:rPr>
            <w:webHidden/>
          </w:rPr>
          <w:t>2</w:t>
        </w:r>
        <w:r w:rsidR="00116A9B">
          <w:rPr>
            <w:webHidden/>
          </w:rPr>
          <w:fldChar w:fldCharType="end"/>
        </w:r>
      </w:hyperlink>
    </w:p>
    <w:p w:rsidR="00116A9B" w:rsidRDefault="00116A9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331" w:history="1">
        <w:r w:rsidRPr="005E0B32">
          <w:rPr>
            <w:rStyle w:val="aa"/>
          </w:rPr>
          <w:t>ipv6TcpConnTable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03363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16A9B" w:rsidRPr="00116A9B" w:rsidRDefault="00116A9B" w:rsidP="00116A9B">
      <w:pPr>
        <w:pStyle w:val="1"/>
        <w:tabs>
          <w:tab w:val="num" w:pos="432"/>
        </w:tabs>
        <w:ind w:left="432" w:hanging="432"/>
        <w:jc w:val="both"/>
      </w:pPr>
      <w:bookmarkStart w:id="0" w:name="_Toc397420276"/>
      <w:bookmarkStart w:id="1" w:name="_Toc399317330"/>
      <w:r w:rsidRPr="00116A9B">
        <w:rPr>
          <w:rFonts w:hint="eastAsia"/>
        </w:rPr>
        <w:lastRenderedPageBreak/>
        <w:t>IPV6-</w:t>
      </w:r>
      <w:r w:rsidRPr="00116A9B">
        <w:t>TCP</w:t>
      </w:r>
      <w:r>
        <w:rPr>
          <w:rFonts w:hint="eastAsia"/>
        </w:rPr>
        <w:t>-</w:t>
      </w:r>
      <w:r w:rsidRPr="00116A9B">
        <w:t>MIB</w:t>
      </w:r>
      <w:bookmarkEnd w:id="0"/>
      <w:bookmarkEnd w:id="1"/>
    </w:p>
    <w:p w:rsidR="00116A9B" w:rsidRPr="004378AC" w:rsidRDefault="00116A9B" w:rsidP="00116A9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04369948"/>
      <w:bookmarkStart w:id="3" w:name="_Toc323197535"/>
      <w:bookmarkStart w:id="4" w:name="_Toc397420277"/>
      <w:bookmarkStart w:id="5" w:name="_Toc399317331"/>
      <w:r w:rsidRPr="004378AC">
        <w:t>ipv6TcpConnTable</w:t>
      </w:r>
      <w:bookmarkEnd w:id="2"/>
      <w:bookmarkEnd w:id="3"/>
      <w:bookmarkEnd w:id="4"/>
      <w:bookmarkEnd w:id="5"/>
    </w:p>
    <w:p w:rsidR="00116A9B" w:rsidRPr="004378AC" w:rsidRDefault="00116A9B" w:rsidP="00116A9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1.3.6.1.2.1.6.16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16A9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ipv6TcpConnLocalAddress (1.3.6.1.2.1.6.16.1.1)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ipv6TcpConnLocalPort (1.3.6.1.2.1.6.16.1.2)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ipv6TcpConnRemAddress (1.3.6.1.2.1.6.16.1.3)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ipv6TcpConnRemPort (1.3.6.1.2.1.6.16.1.4)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ipv6TcpConnIfIndex (1.3.6.1.2.1.6.16.1.5)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ipv6TcpConnState (1.3.6.1.2.1.6.16.1.6)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116A9B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EF" w:rsidRDefault="00A637EF">
      <w:r>
        <w:separator/>
      </w:r>
    </w:p>
  </w:endnote>
  <w:endnote w:type="continuationSeparator" w:id="0">
    <w:p w:rsidR="00A637EF" w:rsidRDefault="00A63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33638">
      <w:fldChar w:fldCharType="begin"/>
    </w:r>
    <w:r>
      <w:instrText>PAGE</w:instrText>
    </w:r>
    <w:r w:rsidR="00033638">
      <w:fldChar w:fldCharType="separate"/>
    </w:r>
    <w:r w:rsidR="00116A9B">
      <w:rPr>
        <w:noProof/>
      </w:rPr>
      <w:t>1</w:t>
    </w:r>
    <w:r w:rsidR="0003363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116A9B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EF" w:rsidRDefault="00A637EF">
      <w:r>
        <w:separator/>
      </w:r>
    </w:p>
  </w:footnote>
  <w:footnote w:type="continuationSeparator" w:id="0">
    <w:p w:rsidR="00A637EF" w:rsidRDefault="00A63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16A9B" w:rsidRPr="00116A9B">
      <w:t xml:space="preserve"> </w:t>
    </w:r>
    <w:r w:rsidR="00116A9B">
      <w:t>IPV6-TCP</w:t>
    </w:r>
    <w:r w:rsidR="00116A9B">
      <w:rPr>
        <w:rFonts w:hint="eastAsia"/>
      </w:rPr>
      <w:t>-</w:t>
    </w:r>
    <w:r w:rsidR="00116A9B" w:rsidRPr="00116A9B">
      <w:t>MIB</w:t>
    </w:r>
    <w:r w:rsidR="00116A9B" w:rsidRPr="00116A9B">
      <w:t xml:space="preserve"> 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638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A9B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37EF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16A9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16A9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16A9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16A9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16A9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16A9B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9AA63-7F22-4DAD-AD65-6D61314A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2014-09-24T02:20:00Z</dcterms:modified>
</cp:coreProperties>
</file>